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EDE0" w14:textId="77777777" w:rsidR="00524E82" w:rsidRDefault="00000000">
      <w:pPr>
        <w:pStyle w:val="Title"/>
      </w:pPr>
      <w:bookmarkStart w:id="0" w:name="Safe_Sport_Policies_-_Personalization_In"/>
      <w:bookmarkEnd w:id="0"/>
      <w:r>
        <w:t>Safe</w:t>
      </w:r>
      <w:r>
        <w:rPr>
          <w:spacing w:val="-5"/>
        </w:rPr>
        <w:t xml:space="preserve"> </w:t>
      </w:r>
      <w:r>
        <w:t>Sport</w:t>
      </w:r>
      <w:r>
        <w:rPr>
          <w:spacing w:val="-6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Personalization </w:t>
      </w:r>
      <w:r>
        <w:rPr>
          <w:spacing w:val="-2"/>
        </w:rPr>
        <w:t>Instructions</w:t>
      </w:r>
    </w:p>
    <w:p w14:paraId="149E911B" w14:textId="77777777" w:rsidR="00524E82" w:rsidRDefault="00000000">
      <w:pPr>
        <w:pStyle w:val="Heading1"/>
        <w:spacing w:before="393"/>
      </w:pPr>
      <w:bookmarkStart w:id="1" w:name="General_Instructions_for_All_Policies"/>
      <w:bookmarkEnd w:id="1"/>
      <w:r>
        <w:rPr>
          <w:color w:val="434343"/>
        </w:rPr>
        <w:t>General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Instructions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for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All</w:t>
      </w:r>
      <w:r>
        <w:rPr>
          <w:color w:val="434343"/>
          <w:spacing w:val="-4"/>
        </w:rPr>
        <w:t xml:space="preserve"> </w:t>
      </w:r>
      <w:r>
        <w:rPr>
          <w:color w:val="434343"/>
          <w:spacing w:val="-2"/>
        </w:rPr>
        <w:t>Policies</w:t>
      </w:r>
    </w:p>
    <w:p w14:paraId="22316D7C" w14:textId="77777777" w:rsidR="00524E82" w:rsidRDefault="00000000">
      <w:pPr>
        <w:pStyle w:val="BodyText"/>
        <w:spacing w:before="124"/>
        <w:ind w:left="100" w:firstLine="0"/>
      </w:pPr>
      <w:r>
        <w:t>Using</w:t>
      </w:r>
      <w:r>
        <w:rPr>
          <w:spacing w:val="-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instructions,</w:t>
      </w:r>
      <w:r>
        <w:rPr>
          <w:spacing w:val="-6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personalize.</w:t>
      </w:r>
    </w:p>
    <w:p w14:paraId="5D41FC1F" w14:textId="77777777" w:rsidR="00524E82" w:rsidRDefault="00524E82">
      <w:pPr>
        <w:pStyle w:val="BodyText"/>
        <w:spacing w:before="75"/>
        <w:ind w:left="0" w:firstLine="0"/>
      </w:pPr>
    </w:p>
    <w:p w14:paraId="47721571" w14:textId="7E6AACB8" w:rsidR="00524E82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0" w:line="278" w:lineRule="auto"/>
        <w:ind w:right="113"/>
      </w:pPr>
      <w:r>
        <w:t>Download the first policy “</w:t>
      </w:r>
      <w:r w:rsidR="00D039A3">
        <w:t>SafeSport</w:t>
      </w:r>
      <w:r>
        <w:t xml:space="preserve"> Policy” and rename it. A suggestion might be</w:t>
      </w:r>
      <w:r>
        <w:rPr>
          <w:spacing w:val="-2"/>
        </w:rPr>
        <w:t xml:space="preserve"> </w:t>
      </w:r>
      <w:r>
        <w:t>202</w:t>
      </w:r>
      <w:r w:rsidR="00D039A3">
        <w:t>4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Name -</w:t>
      </w:r>
      <w:r>
        <w:rPr>
          <w:spacing w:val="-3"/>
        </w:rPr>
        <w:t xml:space="preserve"> </w:t>
      </w:r>
      <w:r w:rsidR="00D039A3">
        <w:t>SafeSport</w:t>
      </w:r>
      <w:r>
        <w:rPr>
          <w:spacing w:val="-2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 w:rsidR="00D039A3">
        <w:t>SafeSport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 xml:space="preserve">Name </w:t>
      </w:r>
      <w:r>
        <w:rPr>
          <w:spacing w:val="-2"/>
        </w:rPr>
        <w:t>202</w:t>
      </w:r>
      <w:r w:rsidR="00D039A3">
        <w:rPr>
          <w:spacing w:val="-2"/>
        </w:rPr>
        <w:t>4</w:t>
      </w:r>
      <w:r>
        <w:rPr>
          <w:spacing w:val="-2"/>
        </w:rPr>
        <w:t>.</w:t>
      </w:r>
    </w:p>
    <w:p w14:paraId="7EAD6444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195" w:line="276" w:lineRule="auto"/>
        <w:ind w:right="320"/>
      </w:pPr>
      <w:r>
        <w:t>Move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from.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downloads</w:t>
      </w:r>
      <w:r>
        <w:rPr>
          <w:spacing w:val="-4"/>
        </w:rPr>
        <w:t xml:space="preserve"> </w:t>
      </w:r>
      <w:r>
        <w:t>folder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2"/>
        </w:rPr>
        <w:t>point.</w:t>
      </w:r>
    </w:p>
    <w:p w14:paraId="5CEC8B33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198"/>
        <w:ind w:left="818" w:hanging="358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[Registered</w:t>
      </w:r>
      <w:r>
        <w:rPr>
          <w:spacing w:val="-2"/>
        </w:rPr>
        <w:t xml:space="preserve"> </w:t>
      </w:r>
      <w:r>
        <w:t>Club]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club’s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name</w:t>
      </w:r>
    </w:p>
    <w:p w14:paraId="79A4FF29" w14:textId="04EA0D61" w:rsidR="00524E82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237" w:line="276" w:lineRule="auto"/>
        <w:ind w:right="190"/>
      </w:pPr>
      <w:r>
        <w:t xml:space="preserve">On the title page replace [Effective Date] with </w:t>
      </w:r>
      <w:r w:rsidR="00D039A3">
        <w:t xml:space="preserve">the date provided by </w:t>
      </w:r>
      <w:proofErr w:type="spellStart"/>
      <w:r w:rsidR="00D039A3">
        <w:t>your</w:t>
      </w:r>
      <w:proofErr w:type="spellEnd"/>
      <w:r w:rsidR="00D039A3">
        <w:t xml:space="preserve"> </w:t>
      </w:r>
      <w:proofErr w:type="gramStart"/>
      <w:r w:rsidR="00D039A3">
        <w:t>Division</w:t>
      </w:r>
      <w:proofErr w:type="gramEnd"/>
      <w:r>
        <w:t>.</w:t>
      </w:r>
      <w:r>
        <w:rPr>
          <w:spacing w:val="-6"/>
        </w:rPr>
        <w:t xml:space="preserve"> </w:t>
      </w:r>
    </w:p>
    <w:p w14:paraId="49DDCDB7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201" w:line="276" w:lineRule="auto"/>
        <w:ind w:right="223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truly</w:t>
      </w:r>
      <w:r>
        <w:rPr>
          <w:spacing w:val="-4"/>
        </w:rPr>
        <w:t xml:space="preserve"> </w:t>
      </w:r>
      <w:r>
        <w:t>personalize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logo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 page of each policy.</w:t>
      </w:r>
    </w:p>
    <w:p w14:paraId="5D29CF34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204" w:line="276" w:lineRule="auto"/>
        <w:ind w:right="153"/>
      </w:pPr>
      <w:r>
        <w:t>Next: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[Date]</w:t>
      </w:r>
      <w:r>
        <w:rPr>
          <w:spacing w:val="-6"/>
        </w:rPr>
        <w:t xml:space="preserve"> </w:t>
      </w:r>
      <w:r>
        <w:t>with the effective date from above. Click out of the footer once you are done.</w:t>
      </w:r>
    </w:p>
    <w:p w14:paraId="27FEE30C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198" w:line="276" w:lineRule="auto"/>
        <w:ind w:right="139"/>
      </w:pP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[Edit&gt;Find&gt;Advanced</w:t>
      </w:r>
      <w:r>
        <w:rPr>
          <w:spacing w:val="-1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Replace]:</w:t>
      </w:r>
      <w:r>
        <w:rPr>
          <w:spacing w:val="-5"/>
        </w:rPr>
        <w:t xml:space="preserve"> </w:t>
      </w:r>
      <w:r>
        <w:t>Be sure to include the brackets [...] when you use this function, or they will remain in the document.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“Replace</w:t>
      </w:r>
      <w:r>
        <w:rPr>
          <w:spacing w:val="-2"/>
        </w:rPr>
        <w:t xml:space="preserve"> </w:t>
      </w:r>
      <w:r>
        <w:t>All”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one,</w:t>
      </w:r>
      <w:r>
        <w:rPr>
          <w:spacing w:val="-10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 xml:space="preserve">comfortable </w:t>
      </w:r>
      <w:r>
        <w:rPr>
          <w:spacing w:val="-2"/>
        </w:rPr>
        <w:t>with.</w:t>
      </w:r>
    </w:p>
    <w:p w14:paraId="7858FF13" w14:textId="27DF1144" w:rsidR="00524E82" w:rsidRDefault="00000000">
      <w:pPr>
        <w:pStyle w:val="ListParagraph"/>
        <w:numPr>
          <w:ilvl w:val="1"/>
          <w:numId w:val="2"/>
        </w:numPr>
        <w:tabs>
          <w:tab w:val="left" w:pos="1539"/>
        </w:tabs>
        <w:spacing w:before="202"/>
        <w:ind w:left="1539" w:hanging="358"/>
      </w:pPr>
      <w:r>
        <w:t>Find</w:t>
      </w:r>
      <w:r>
        <w:rPr>
          <w:spacing w:val="-2"/>
        </w:rPr>
        <w:t xml:space="preserve"> </w:t>
      </w:r>
      <w:r>
        <w:t>[relevant</w:t>
      </w:r>
      <w:r>
        <w:rPr>
          <w:spacing w:val="-6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Member]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 w:rsidR="00D039A3">
        <w:rPr>
          <w:spacing w:val="-7"/>
        </w:rPr>
        <w:t xml:space="preserve">the name of your </w:t>
      </w:r>
      <w:proofErr w:type="gramStart"/>
      <w:r w:rsidR="00D039A3">
        <w:rPr>
          <w:spacing w:val="-7"/>
        </w:rPr>
        <w:t>Division</w:t>
      </w:r>
      <w:proofErr w:type="gramEnd"/>
      <w:r w:rsidR="00D039A3">
        <w:rPr>
          <w:spacing w:val="-7"/>
        </w:rPr>
        <w:t xml:space="preserve"> (e.g., </w:t>
      </w:r>
      <w:r>
        <w:t>Cross</w:t>
      </w:r>
      <w:r>
        <w:rPr>
          <w:spacing w:val="-4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Ski</w:t>
      </w:r>
      <w:r>
        <w:rPr>
          <w:spacing w:val="7"/>
        </w:rPr>
        <w:t xml:space="preserve"> </w:t>
      </w:r>
      <w:r>
        <w:rPr>
          <w:spacing w:val="-2"/>
        </w:rPr>
        <w:t>Ontario</w:t>
      </w:r>
      <w:r w:rsidR="00D039A3">
        <w:rPr>
          <w:spacing w:val="-2"/>
        </w:rPr>
        <w:t>)</w:t>
      </w:r>
      <w:r>
        <w:rPr>
          <w:spacing w:val="-2"/>
        </w:rPr>
        <w:t>.</w:t>
      </w:r>
    </w:p>
    <w:p w14:paraId="093E7331" w14:textId="77777777" w:rsidR="00524E82" w:rsidRDefault="00000000">
      <w:pPr>
        <w:pStyle w:val="ListParagraph"/>
        <w:numPr>
          <w:ilvl w:val="1"/>
          <w:numId w:val="2"/>
        </w:numPr>
        <w:tabs>
          <w:tab w:val="left" w:pos="1539"/>
        </w:tabs>
        <w:spacing w:before="237"/>
        <w:ind w:left="1539" w:hanging="358"/>
      </w:pPr>
      <w:r>
        <w:t>Find</w:t>
      </w:r>
      <w:r>
        <w:rPr>
          <w:spacing w:val="-4"/>
        </w:rPr>
        <w:t xml:space="preserve"> </w:t>
      </w:r>
      <w:r>
        <w:t>[Club]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club’s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2"/>
        </w:rPr>
        <w:t>name.</w:t>
      </w:r>
    </w:p>
    <w:p w14:paraId="3BD5D8DF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1"/>
        </w:tabs>
        <w:spacing w:before="237" w:line="276" w:lineRule="auto"/>
        <w:ind w:right="528"/>
      </w:pP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there may</w:t>
      </w:r>
      <w:r>
        <w:rPr>
          <w:spacing w:val="-8"/>
        </w:rPr>
        <w:t xml:space="preserve"> </w:t>
      </w:r>
      <w:r>
        <w:t>be a few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 to</w:t>
      </w:r>
      <w:r>
        <w:rPr>
          <w:spacing w:val="-5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with.</w:t>
      </w:r>
      <w:r>
        <w:rPr>
          <w:spacing w:val="-4"/>
        </w:rPr>
        <w:t xml:space="preserve"> </w:t>
      </w:r>
      <w:r>
        <w:t>Find them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scrolling through the document looking for items that are in yellow:</w:t>
      </w:r>
    </w:p>
    <w:p w14:paraId="15EDB416" w14:textId="77777777" w:rsidR="00524E82" w:rsidRDefault="00000000">
      <w:pPr>
        <w:pStyle w:val="ListParagraph"/>
        <w:numPr>
          <w:ilvl w:val="1"/>
          <w:numId w:val="2"/>
        </w:numPr>
        <w:tabs>
          <w:tab w:val="left" w:pos="1539"/>
          <w:tab w:val="left" w:pos="1541"/>
        </w:tabs>
        <w:spacing w:before="198" w:line="278" w:lineRule="auto"/>
        <w:ind w:right="284"/>
      </w:pPr>
      <w:r>
        <w:t>The first will usually be the definition of a participant. Put in the correct terminology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by-laws.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Registrant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your club uses something different.</w:t>
      </w:r>
    </w:p>
    <w:p w14:paraId="5B2277FF" w14:textId="1354482B" w:rsidR="00524E82" w:rsidRDefault="00000000">
      <w:pPr>
        <w:pStyle w:val="ListParagraph"/>
        <w:numPr>
          <w:ilvl w:val="1"/>
          <w:numId w:val="2"/>
        </w:numPr>
        <w:tabs>
          <w:tab w:val="left" w:pos="1539"/>
          <w:tab w:val="left" w:pos="1541"/>
        </w:tabs>
        <w:spacing w:before="196" w:line="276" w:lineRule="auto"/>
        <w:ind w:right="394"/>
      </w:pP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Privacy.</w:t>
      </w:r>
      <w:r>
        <w:rPr>
          <w:spacing w:val="-6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instructions. </w:t>
      </w:r>
      <w:r w:rsidR="00D039A3">
        <w:t xml:space="preserve">Your </w:t>
      </w:r>
      <w:proofErr w:type="gramStart"/>
      <w:r w:rsidR="00D039A3">
        <w:t>Division</w:t>
      </w:r>
      <w:proofErr w:type="gramEnd"/>
      <w:r w:rsidR="00D039A3">
        <w:t xml:space="preserve"> may have</w:t>
      </w:r>
      <w:r>
        <w:t xml:space="preserve"> a privacy policy</w:t>
      </w:r>
      <w:r w:rsidR="00D039A3">
        <w:t xml:space="preserve"> you can use</w:t>
      </w:r>
      <w:r>
        <w:t>.</w:t>
      </w:r>
    </w:p>
    <w:p w14:paraId="546260D4" w14:textId="77777777" w:rsidR="00524E82" w:rsidRDefault="00524E82">
      <w:pPr>
        <w:spacing w:line="276" w:lineRule="auto"/>
        <w:sectPr w:rsidR="00524E82">
          <w:type w:val="continuous"/>
          <w:pgSz w:w="12240" w:h="15840"/>
          <w:pgMar w:top="1780" w:right="1360" w:bottom="280" w:left="1340" w:header="720" w:footer="720" w:gutter="0"/>
          <w:cols w:space="720"/>
        </w:sectPr>
      </w:pPr>
    </w:p>
    <w:p w14:paraId="1F24C481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198"/>
        <w:ind w:left="818" w:hanging="358"/>
      </w:pPr>
      <w:r>
        <w:lastRenderedPageBreak/>
        <w:t>Once</w:t>
      </w:r>
      <w:r>
        <w:rPr>
          <w:spacing w:val="-2"/>
        </w:rPr>
        <w:t xml:space="preserve"> </w:t>
      </w:r>
      <w:r>
        <w:t>you’ve</w:t>
      </w:r>
      <w:r>
        <w:rPr>
          <w:spacing w:val="-7"/>
        </w:rPr>
        <w:t xml:space="preserve"> </w:t>
      </w:r>
      <w:r>
        <w:t>removed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yellow</w:t>
      </w:r>
      <w:r>
        <w:rPr>
          <w:spacing w:val="-3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done!</w:t>
      </w:r>
    </w:p>
    <w:p w14:paraId="60934EC5" w14:textId="77777777" w:rsidR="00524E82" w:rsidRDefault="00000000">
      <w:pPr>
        <w:pStyle w:val="ListParagraph"/>
        <w:numPr>
          <w:ilvl w:val="1"/>
          <w:numId w:val="2"/>
        </w:numPr>
        <w:tabs>
          <w:tab w:val="left" w:pos="1539"/>
        </w:tabs>
        <w:spacing w:before="243"/>
        <w:ind w:left="1539" w:hanging="358"/>
      </w:pPr>
      <w:r>
        <w:t>Save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document</w:t>
      </w:r>
      <w:proofErr w:type="gramEnd"/>
    </w:p>
    <w:p w14:paraId="0E41C777" w14:textId="77777777" w:rsidR="00524E82" w:rsidRDefault="00000000">
      <w:pPr>
        <w:pStyle w:val="ListParagraph"/>
        <w:numPr>
          <w:ilvl w:val="1"/>
          <w:numId w:val="2"/>
        </w:numPr>
        <w:tabs>
          <w:tab w:val="left" w:pos="1539"/>
        </w:tabs>
        <w:spacing w:before="237"/>
        <w:ind w:left="1539" w:hanging="358"/>
      </w:pPr>
      <w:r>
        <w:t>Resave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 PDF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file</w:t>
      </w:r>
      <w:proofErr w:type="gramEnd"/>
    </w:p>
    <w:p w14:paraId="0C8DE94A" w14:textId="77777777" w:rsidR="00524E82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237"/>
        <w:ind w:left="1540" w:hanging="359"/>
      </w:pPr>
      <w:r>
        <w:t>Post</w:t>
      </w:r>
      <w:r>
        <w:rPr>
          <w:spacing w:val="-5"/>
        </w:rPr>
        <w:t xml:space="preserve"> </w:t>
      </w:r>
      <w:r>
        <w:t>to your</w:t>
      </w:r>
      <w:r>
        <w:rPr>
          <w:spacing w:val="-1"/>
        </w:rPr>
        <w:t xml:space="preserve"> </w:t>
      </w:r>
      <w:r>
        <w:t>website or</w:t>
      </w:r>
      <w:r>
        <w:rPr>
          <w:spacing w:val="-6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rPr>
          <w:spacing w:val="-2"/>
        </w:rPr>
        <w:t>manual.</w:t>
      </w:r>
    </w:p>
    <w:p w14:paraId="3B3B732E" w14:textId="77777777" w:rsidR="00524E82" w:rsidRDefault="00000000">
      <w:pPr>
        <w:pStyle w:val="ListParagraph"/>
        <w:numPr>
          <w:ilvl w:val="0"/>
          <w:numId w:val="2"/>
        </w:numPr>
        <w:tabs>
          <w:tab w:val="left" w:pos="817"/>
        </w:tabs>
        <w:spacing w:before="237"/>
        <w:ind w:left="817" w:hanging="357"/>
      </w:pPr>
      <w:r>
        <w:t>Move</w:t>
      </w:r>
      <w:r>
        <w:rPr>
          <w:spacing w:val="-7"/>
        </w:rPr>
        <w:t xml:space="preserve"> </w:t>
      </w:r>
      <w:r>
        <w:t>on to the next</w:t>
      </w:r>
      <w:r>
        <w:rPr>
          <w:spacing w:val="-3"/>
        </w:rPr>
        <w:t xml:space="preserve"> </w:t>
      </w:r>
      <w:r>
        <w:rPr>
          <w:spacing w:val="-2"/>
        </w:rPr>
        <w:t>policy.</w:t>
      </w:r>
    </w:p>
    <w:p w14:paraId="72BE877F" w14:textId="77777777" w:rsidR="00524E82" w:rsidRDefault="00524E82">
      <w:pPr>
        <w:pStyle w:val="BodyText"/>
        <w:spacing w:before="0"/>
        <w:ind w:left="0" w:firstLine="0"/>
      </w:pPr>
    </w:p>
    <w:p w14:paraId="12610089" w14:textId="77777777" w:rsidR="00524E82" w:rsidRDefault="00524E82">
      <w:pPr>
        <w:pStyle w:val="BodyText"/>
        <w:spacing w:before="0"/>
        <w:ind w:left="0" w:firstLine="0"/>
      </w:pPr>
    </w:p>
    <w:p w14:paraId="2E5E42BD" w14:textId="77777777" w:rsidR="00524E82" w:rsidRDefault="00524E82">
      <w:pPr>
        <w:pStyle w:val="BodyText"/>
        <w:spacing w:before="92"/>
        <w:ind w:left="0" w:firstLine="0"/>
      </w:pPr>
    </w:p>
    <w:p w14:paraId="713324A0" w14:textId="77777777" w:rsidR="00524E82" w:rsidRDefault="00000000">
      <w:pPr>
        <w:pStyle w:val="Heading1"/>
      </w:pPr>
      <w:bookmarkStart w:id="2" w:name="Policy_Specific_Instructions"/>
      <w:bookmarkEnd w:id="2"/>
      <w:r>
        <w:rPr>
          <w:color w:val="434343"/>
        </w:rPr>
        <w:t>Policy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Specific</w:t>
      </w:r>
      <w:r>
        <w:rPr>
          <w:color w:val="434343"/>
          <w:spacing w:val="-5"/>
        </w:rPr>
        <w:t xml:space="preserve"> </w:t>
      </w:r>
      <w:r>
        <w:rPr>
          <w:color w:val="434343"/>
          <w:spacing w:val="-2"/>
        </w:rPr>
        <w:t>Instructions</w:t>
      </w:r>
    </w:p>
    <w:p w14:paraId="5210F167" w14:textId="77777777" w:rsidR="00524E82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30" w:line="276" w:lineRule="auto"/>
        <w:ind w:right="479"/>
      </w:pPr>
      <w:r>
        <w:rPr>
          <w:b/>
        </w:rPr>
        <w:t>Discipline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Complaints</w:t>
      </w:r>
      <w:r>
        <w:rPr>
          <w:b/>
          <w:spacing w:val="-1"/>
        </w:rPr>
        <w:t xml:space="preserve"> </w:t>
      </w:r>
      <w:r>
        <w:rPr>
          <w:b/>
        </w:rPr>
        <w:t>policy</w:t>
      </w:r>
      <w:r>
        <w:t>:</w:t>
      </w:r>
      <w:r>
        <w:rPr>
          <w:spacing w:val="-5"/>
        </w:rPr>
        <w:t xml:space="preserve"> </w:t>
      </w:r>
      <w:r>
        <w:t>37.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person.</w:t>
      </w:r>
      <w:r>
        <w:rPr>
          <w:spacing w:val="-5"/>
        </w:rPr>
        <w:t xml:space="preserve"> </w:t>
      </w:r>
      <w:r>
        <w:t>If you do not have an Executive Director, perhaps name a member of the Board of Directors. This should not be your club coach.</w:t>
      </w:r>
    </w:p>
    <w:p w14:paraId="6F09F02E" w14:textId="77777777" w:rsidR="00524E82" w:rsidRDefault="00000000">
      <w:pPr>
        <w:pStyle w:val="Heading2"/>
        <w:numPr>
          <w:ilvl w:val="0"/>
          <w:numId w:val="1"/>
        </w:numPr>
        <w:tabs>
          <w:tab w:val="left" w:pos="818"/>
        </w:tabs>
        <w:spacing w:line="250" w:lineRule="exact"/>
        <w:ind w:left="818" w:hanging="358"/>
        <w:rPr>
          <w:b w:val="0"/>
        </w:rPr>
      </w:pPr>
      <w:r>
        <w:t>Screening</w:t>
      </w:r>
      <w:r>
        <w:rPr>
          <w:spacing w:val="2"/>
        </w:rPr>
        <w:t xml:space="preserve"> </w:t>
      </w:r>
      <w:r>
        <w:rPr>
          <w:spacing w:val="-2"/>
        </w:rPr>
        <w:t>policy</w:t>
      </w:r>
      <w:r>
        <w:rPr>
          <w:b w:val="0"/>
          <w:spacing w:val="-2"/>
        </w:rPr>
        <w:t>:</w:t>
      </w:r>
    </w:p>
    <w:p w14:paraId="6B5006E6" w14:textId="77777777" w:rsidR="00524E82" w:rsidRDefault="00000000">
      <w:pPr>
        <w:pStyle w:val="ListParagraph"/>
        <w:numPr>
          <w:ilvl w:val="1"/>
          <w:numId w:val="1"/>
        </w:numPr>
        <w:tabs>
          <w:tab w:val="left" w:pos="1539"/>
        </w:tabs>
        <w:ind w:left="1539" w:hanging="358"/>
      </w:pPr>
      <w:r>
        <w:t>cc)</w:t>
      </w:r>
      <w:r>
        <w:rPr>
          <w:spacing w:val="-4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t>the name of</w:t>
      </w:r>
      <w:r>
        <w:rPr>
          <w:spacing w:val="-4"/>
        </w:rPr>
        <w:t xml:space="preserve"> </w:t>
      </w:r>
      <w:r>
        <w:t>the person</w:t>
      </w:r>
      <w:r>
        <w:rPr>
          <w:spacing w:val="-1"/>
        </w:rPr>
        <w:t xml:space="preserve"> </w:t>
      </w:r>
      <w:r>
        <w:t>responsible 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club.</w:t>
      </w:r>
    </w:p>
    <w:p w14:paraId="78259EDC" w14:textId="77777777" w:rsidR="00524E82" w:rsidRDefault="00000000">
      <w:pPr>
        <w:pStyle w:val="ListParagraph"/>
        <w:numPr>
          <w:ilvl w:val="1"/>
          <w:numId w:val="1"/>
        </w:numPr>
        <w:tabs>
          <w:tab w:val="left" w:pos="1539"/>
        </w:tabs>
        <w:ind w:left="1539" w:hanging="358"/>
      </w:pPr>
      <w:r>
        <w:t>Appendix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t>the link</w:t>
      </w:r>
      <w:r>
        <w:rPr>
          <w:spacing w:val="-3"/>
        </w:rPr>
        <w:t xml:space="preserve"> </w:t>
      </w:r>
      <w:r>
        <w:t>to the club’s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policies</w:t>
      </w:r>
      <w:proofErr w:type="gramEnd"/>
    </w:p>
    <w:p w14:paraId="564C611F" w14:textId="77777777" w:rsidR="00524E8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2"/>
        <w:ind w:left="1540" w:hanging="359"/>
      </w:pPr>
      <w:r>
        <w:t>Safe</w:t>
      </w:r>
      <w:r>
        <w:rPr>
          <w:spacing w:val="-2"/>
        </w:rPr>
        <w:t xml:space="preserve"> </w:t>
      </w:r>
      <w:r>
        <w:t>Appendices</w:t>
      </w:r>
      <w:r>
        <w:rPr>
          <w:spacing w:val="-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separately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rPr>
          <w:spacing w:val="-4"/>
        </w:rPr>
        <w:t>use.</w:t>
      </w:r>
    </w:p>
    <w:p w14:paraId="4B36BE33" w14:textId="77777777" w:rsidR="00524E82" w:rsidRDefault="00000000">
      <w:pPr>
        <w:pStyle w:val="Heading2"/>
        <w:numPr>
          <w:ilvl w:val="0"/>
          <w:numId w:val="1"/>
        </w:numPr>
        <w:tabs>
          <w:tab w:val="left" w:pos="818"/>
        </w:tabs>
        <w:spacing w:before="37"/>
        <w:ind w:left="818" w:hanging="358"/>
        <w:rPr>
          <w:b w:val="0"/>
        </w:rPr>
      </w:pPr>
      <w:r>
        <w:t>Whistle</w:t>
      </w:r>
      <w:r>
        <w:rPr>
          <w:spacing w:val="-4"/>
        </w:rPr>
        <w:t xml:space="preserve"> </w:t>
      </w:r>
      <w:r>
        <w:t>Blower</w:t>
      </w:r>
      <w:r>
        <w:rPr>
          <w:spacing w:val="-7"/>
        </w:rPr>
        <w:t xml:space="preserve"> </w:t>
      </w:r>
      <w:r>
        <w:rPr>
          <w:spacing w:val="-2"/>
        </w:rPr>
        <w:t>policy</w:t>
      </w:r>
      <w:r>
        <w:rPr>
          <w:b w:val="0"/>
          <w:spacing w:val="-2"/>
        </w:rPr>
        <w:t>:</w:t>
      </w:r>
    </w:p>
    <w:p w14:paraId="0E2B7F80" w14:textId="77777777" w:rsidR="00524E82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spacing w:line="276" w:lineRule="auto"/>
        <w:ind w:right="406"/>
      </w:pPr>
      <w:r>
        <w:t>Each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officer.</w:t>
      </w:r>
      <w:r>
        <w:rPr>
          <w:spacing w:val="-6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that person’s name and/or title.</w:t>
      </w:r>
    </w:p>
    <w:sectPr w:rsidR="00524E82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0C9E"/>
    <w:multiLevelType w:val="hybridMultilevel"/>
    <w:tmpl w:val="63F2926E"/>
    <w:lvl w:ilvl="0" w:tplc="061E2EF2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227DB4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578C13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27F68CFC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2090A7C2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39AE1CA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07E6729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E3E4345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66E4BF8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F70211"/>
    <w:multiLevelType w:val="hybridMultilevel"/>
    <w:tmpl w:val="CA6071A2"/>
    <w:lvl w:ilvl="0" w:tplc="B2F25CAE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EBED500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6A0563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04E88052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2896508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20B04DF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4BB27302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7AF812A2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282A20B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 w16cid:durableId="1774399845">
    <w:abstractNumId w:val="1"/>
  </w:num>
  <w:num w:numId="2" w16cid:durableId="197613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E82"/>
    <w:rsid w:val="00524E82"/>
    <w:rsid w:val="00D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9FDC9"/>
  <w15:docId w15:val="{A9C6F019-E1AA-4148-A1C1-394BA8B4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18" w:hanging="35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821" w:hanging="360"/>
    </w:p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7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Begley</cp:lastModifiedBy>
  <cp:revision>2</cp:revision>
  <dcterms:created xsi:type="dcterms:W3CDTF">2024-04-03T16:12:00Z</dcterms:created>
  <dcterms:modified xsi:type="dcterms:W3CDTF">2024-04-03T16:15:00Z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2024-04-03T00:00:00Z</vt:filetime>
  </property>
</Properties>
</file>